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bidi w:val="0"/>
        <w:spacing w:before="0" w:after="0"/>
        <w:ind w:hanging="0" w:start="0"/>
        <w:jc w:val="center"/>
        <w:rPr>
          <w:lang w:val="en-GB"/>
        </w:rPr>
      </w:pPr>
      <w:r>
        <w:rPr>
          <w:b/>
          <w:bCs/>
          <w:sz w:val="40"/>
          <w:szCs w:val="40"/>
          <w:lang w:val="en-GB"/>
        </w:rPr>
        <w:t>Rémi Geniet</w:t>
      </w:r>
    </w:p>
    <w:p>
      <w:pPr>
        <w:pStyle w:val="BodyText"/>
        <w:bidi w:val="0"/>
        <w:spacing w:before="0" w:after="0"/>
        <w:ind w:hanging="0" w:start="0"/>
        <w:jc w:val="center"/>
        <w:rPr>
          <w:lang w:val="en-GB"/>
        </w:rPr>
      </w:pPr>
      <w:r>
        <w:rPr>
          <w:b/>
          <w:bCs/>
          <w:sz w:val="40"/>
          <w:szCs w:val="40"/>
          <w:lang w:val="en-GB"/>
        </w:rPr>
        <w:t>Biographies</w:t>
      </w:r>
    </w:p>
    <w:p>
      <w:pPr>
        <w:pStyle w:val="BodyText"/>
        <w:bidi w:val="0"/>
        <w:spacing w:before="0" w:after="0"/>
        <w:ind w:hanging="0" w:start="0"/>
        <w:jc w:val="center"/>
        <w:rPr>
          <w:b/>
          <w:bCs/>
          <w:sz w:val="40"/>
          <w:szCs w:val="40"/>
          <w:lang w:val="en-GB"/>
        </w:rPr>
      </w:pPr>
      <w:r>
        <w:rPr>
          <w:b/>
          <w:bCs/>
          <w:sz w:val="40"/>
          <w:szCs w:val="40"/>
          <w:lang w:val="en-GB"/>
        </w:rPr>
      </w:r>
    </w:p>
    <w:p>
      <w:pPr>
        <w:pStyle w:val="BodyText"/>
        <w:bidi w:val="0"/>
        <w:spacing w:before="0" w:after="0"/>
        <w:ind w:hanging="0" w:start="0"/>
        <w:jc w:val="center"/>
        <w:rPr>
          <w:lang w:val="en-GB"/>
        </w:rPr>
      </w:pPr>
      <w:r>
        <w:rPr>
          <w:b/>
          <w:bCs/>
          <w:lang w:val="en-GB"/>
        </w:rPr>
        <w:t>February 2025</w:t>
      </w:r>
    </w:p>
    <w:p>
      <w:pPr>
        <w:pStyle w:val="BodyText"/>
        <w:bidi w:val="0"/>
        <w:spacing w:before="0" w:after="0"/>
        <w:ind w:hanging="0" w:start="0"/>
        <w:jc w:val="start"/>
        <w:rPr>
          <w:lang w:val="en-GB"/>
        </w:rPr>
      </w:pPr>
      <w:r>
        <w:rPr>
          <w:lang w:val="en-GB"/>
        </w:rPr>
      </w:r>
    </w:p>
    <w:p>
      <w:pPr>
        <w:pStyle w:val="BodyText"/>
        <w:bidi w:val="0"/>
        <w:spacing w:before="0" w:after="0"/>
        <w:ind w:hanging="0" w:start="0"/>
        <w:jc w:val="start"/>
        <w:rPr>
          <w:lang w:val="en-GB"/>
        </w:rPr>
      </w:pPr>
      <w:r>
        <w:rPr>
          <w:lang w:val="en-GB"/>
        </w:rPr>
      </w:r>
    </w:p>
    <w:p>
      <w:pPr>
        <w:pStyle w:val="BodyText"/>
        <w:bidi w:val="0"/>
        <w:spacing w:before="0" w:after="0"/>
        <w:ind w:hanging="0" w:start="0"/>
        <w:jc w:val="start"/>
        <w:rPr>
          <w:b/>
          <w:bCs/>
          <w:lang w:val="en-GB"/>
        </w:rPr>
      </w:pPr>
      <w:r>
        <w:rPr>
          <w:b/>
          <w:bCs/>
          <w:lang w:val="en-GB"/>
        </w:rPr>
      </w:r>
    </w:p>
    <w:p>
      <w:pPr>
        <w:pStyle w:val="BodyText"/>
        <w:bidi w:val="0"/>
        <w:spacing w:before="0" w:after="0"/>
        <w:ind w:hanging="0" w:start="0"/>
        <w:jc w:val="start"/>
        <w:rPr>
          <w:lang w:val="en-GB"/>
        </w:rPr>
      </w:pPr>
      <w:r>
        <w:rPr>
          <w:b/>
          <w:bCs/>
          <w:lang w:val="en-GB"/>
        </w:rPr>
        <w:t>Please use the latest version of this document available at:</w:t>
      </w:r>
    </w:p>
    <w:p>
      <w:pPr>
        <w:pStyle w:val="BodyText"/>
        <w:bidi w:val="0"/>
        <w:spacing w:before="0" w:after="0"/>
        <w:ind w:hanging="0" w:start="0"/>
        <w:jc w:val="start"/>
        <w:rPr/>
      </w:pPr>
      <w:r>
        <w:rPr>
          <w:b/>
          <w:bCs/>
          <w:lang w:val="en-GB"/>
        </w:rPr>
        <w:tab/>
      </w:r>
      <w:r>
        <w:fldChar w:fldCharType="begin"/>
      </w:r>
      <w:r>
        <w:rPr>
          <w:rStyle w:val="Hyperlink"/>
          <w:b/>
          <w:bCs/>
          <w:lang w:val="en-GB"/>
        </w:rPr>
        <w:instrText xml:space="preserve"> HYPERLINK "http://remigeniet.com/en/biography" \l "downloads"</w:instrText>
      </w:r>
      <w:r>
        <w:rPr>
          <w:rStyle w:val="Hyperlink"/>
          <w:b/>
          <w:bCs/>
          <w:lang w:val="en-GB"/>
        </w:rPr>
        <w:fldChar w:fldCharType="separate"/>
      </w:r>
      <w:r>
        <w:rPr>
          <w:rStyle w:val="Hyperlink"/>
          <w:b/>
          <w:bCs/>
          <w:lang w:val="en-GB"/>
        </w:rPr>
        <w:t>remigeniet.com/</w:t>
      </w:r>
      <w:r>
        <w:rPr>
          <w:rStyle w:val="Hyperlink"/>
          <w:b/>
          <w:bCs/>
          <w:lang w:val="en-GB"/>
        </w:rPr>
        <w:fldChar w:fldCharType="end"/>
      </w:r>
      <w:r>
        <w:rPr>
          <w:rStyle w:val="Hyperlink"/>
          <w:b/>
          <w:bCs/>
          <w:lang w:val="en-GB"/>
        </w:rPr>
        <w:t>en</w:t>
      </w:r>
      <w:r>
        <w:rPr>
          <w:rStyle w:val="Hyperlink"/>
          <w:b/>
          <w:bCs/>
          <w:lang w:val="en-GB"/>
        </w:rPr>
        <w:t>/biograph</w:t>
      </w:r>
      <w:r>
        <w:rPr>
          <w:rStyle w:val="Hyperlink"/>
          <w:b/>
          <w:bCs/>
          <w:lang w:val="en-GB"/>
        </w:rPr>
        <w:t>y</w:t>
      </w:r>
      <w:r>
        <w:rPr>
          <w:rStyle w:val="Hyperlink"/>
          <w:b/>
          <w:bCs/>
          <w:lang w:val="en-GB"/>
        </w:rPr>
        <w:t>#downloads</w:t>
      </w:r>
    </w:p>
    <w:p>
      <w:pPr>
        <w:pStyle w:val="BodyText"/>
        <w:bidi w:val="0"/>
        <w:spacing w:before="0" w:after="0"/>
        <w:ind w:hanging="0" w:start="0"/>
        <w:jc w:val="start"/>
        <w:rPr>
          <w:lang w:val="en-GB"/>
        </w:rPr>
      </w:pPr>
      <w:r>
        <w:rPr>
          <w:b/>
          <w:bCs/>
          <w:lang w:val="en-GB"/>
        </w:rPr>
        <w:t>and choose one of the three versions of the biography (full, medium or short) without modifying it.</w:t>
      </w:r>
    </w:p>
    <w:p>
      <w:pPr>
        <w:pStyle w:val="BodyText"/>
        <w:bidi w:val="0"/>
        <w:spacing w:before="0" w:after="0"/>
        <w:jc w:val="start"/>
        <w:rPr>
          <w:b/>
          <w:bCs/>
          <w:lang w:val="en-GB"/>
        </w:rPr>
      </w:pPr>
      <w:r>
        <w:rPr>
          <w:b/>
          <w:bCs/>
          <w:lang w:val="en-GB"/>
        </w:rPr>
      </w:r>
    </w:p>
    <w:p>
      <w:pPr>
        <w:pStyle w:val="BodyText"/>
        <w:bidi w:val="0"/>
        <w:jc w:val="center"/>
        <w:rPr>
          <w:lang w:val="en-GB"/>
        </w:rPr>
      </w:pPr>
      <w:r>
        <w:rPr>
          <w:lang w:val="en-GB"/>
        </w:rPr>
      </w:r>
    </w:p>
    <w:p>
      <w:pPr>
        <w:pStyle w:val="BodyText"/>
        <w:bidi w:val="0"/>
        <w:jc w:val="center"/>
        <w:rPr>
          <w:lang w:val="en-GB"/>
        </w:rPr>
      </w:pPr>
      <w:r>
        <w:rPr>
          <w:b/>
          <w:bCs/>
          <w:i w:val="false"/>
          <w:iCs w:val="false"/>
          <w:sz w:val="32"/>
          <w:szCs w:val="32"/>
          <w:lang w:val="en-GB"/>
        </w:rPr>
        <w:t>Full biography</w:t>
      </w:r>
    </w:p>
    <w:p>
      <w:pPr>
        <w:pStyle w:val="BodyText"/>
        <w:bidi w:val="0"/>
        <w:jc w:val="start"/>
        <w:rPr>
          <w:b/>
          <w:bCs/>
          <w:i w:val="false"/>
          <w:i w:val="false"/>
          <w:iCs w:val="false"/>
          <w:sz w:val="32"/>
          <w:szCs w:val="32"/>
          <w:lang w:val="en-GB"/>
        </w:rPr>
      </w:pPr>
      <w:r>
        <w:rPr>
          <w:rStyle w:val="Strong"/>
          <w:b w:val="false"/>
          <w:bCs w:val="false"/>
          <w:i w:val="false"/>
          <w:iCs w:val="false"/>
          <w:sz w:val="24"/>
          <w:szCs w:val="24"/>
          <w:lang w:val="en-GB"/>
        </w:rPr>
        <w:t>“</w:t>
      </w:r>
      <w:r>
        <w:rPr>
          <w:rStyle w:val="Strong"/>
          <w:b w:val="false"/>
          <w:bCs w:val="false"/>
          <w:i w:val="false"/>
          <w:iCs w:val="false"/>
          <w:sz w:val="24"/>
          <w:szCs w:val="24"/>
          <w:lang w:val="en-GB"/>
        </w:rPr>
        <w:t>Instrumentally intimidating, intellectually astonishing and musically overwhelming. The most humane, beautiful, profound Opus 110 heard for a very long time”</w:t>
      </w:r>
    </w:p>
    <w:p>
      <w:pPr>
        <w:pStyle w:val="BodyText"/>
        <w:spacing w:before="0" w:after="0"/>
        <w:jc w:val="end"/>
        <w:rPr/>
      </w:pPr>
      <w:r>
        <w:rPr>
          <w:rStyle w:val="Strong"/>
          <w:b w:val="false"/>
          <w:bCs w:val="false"/>
          <w:i w:val="false"/>
          <w:iCs w:val="false"/>
          <w:sz w:val="24"/>
          <w:szCs w:val="24"/>
          <w:lang w:val="en-GB"/>
        </w:rPr>
        <w:t>Diapason</w:t>
      </w:r>
      <w:r>
        <w:rPr>
          <w:rStyle w:val="Strong"/>
          <w:b w:val="false"/>
          <w:bCs w:val="false"/>
          <w:i w:val="false"/>
          <w:iCs w:val="false"/>
          <w:sz w:val="24"/>
          <w:szCs w:val="24"/>
          <w:lang w:val="en-GB"/>
        </w:rPr>
        <w:t xml:space="preserve"> Magazine</w:t>
      </w:r>
    </w:p>
    <w:p>
      <w:pPr>
        <w:pStyle w:val="BodyText"/>
        <w:bidi w:val="0"/>
        <w:jc w:val="start"/>
        <w:rPr>
          <w:b/>
          <w:bCs/>
          <w:i w:val="false"/>
          <w:i w:val="false"/>
          <w:iCs w:val="false"/>
          <w:sz w:val="32"/>
          <w:szCs w:val="32"/>
          <w:lang w:val="en-GB"/>
        </w:rPr>
      </w:pPr>
      <w:r>
        <w:rPr>
          <w:b/>
          <w:bCs/>
          <w:i w:val="false"/>
          <w:iCs w:val="false"/>
          <w:sz w:val="32"/>
          <w:szCs w:val="32"/>
          <w:lang w:val="en-GB"/>
        </w:rPr>
      </w:r>
    </w:p>
    <w:p>
      <w:pPr>
        <w:pStyle w:val="BodyText"/>
        <w:bidi w:val="0"/>
        <w:jc w:val="both"/>
        <w:rPr>
          <w:lang w:val="en-GB"/>
        </w:rPr>
      </w:pPr>
      <w:r>
        <w:rPr>
          <w:lang w:val="en-GB"/>
        </w:rPr>
        <w:t xml:space="preserve">A musician of a </w:t>
      </w:r>
      <w:r>
        <w:rPr>
          <w:rStyle w:val="Emphasis"/>
          <w:lang w:val="en-GB"/>
        </w:rPr>
        <w:t>“dazzling and rare intelligence” (Le Devoir)</w:t>
      </w:r>
      <w:r>
        <w:rPr>
          <w:lang w:val="en-GB"/>
        </w:rPr>
        <w:t xml:space="preserve"> known internationally for his brilliant career as a pianist since winning at 20 years old a second prize at the 2013 Queen Elisabeth Competition, Rémi Geniet has always held a deep interest in the orchestral and lyric world. In recent years, he has become more intensively involved in orchestral conducting, and after being chosen in 2022 by Riccardo Muti to participate as a repetiteur in his </w:t>
      </w:r>
      <w:r>
        <w:rPr>
          <w:rStyle w:val="Emphasis"/>
          <w:lang w:val="en-GB"/>
        </w:rPr>
        <w:t>Italian Opera Academy</w:t>
      </w:r>
      <w:r>
        <w:rPr>
          <w:lang w:val="en-GB"/>
        </w:rPr>
        <w:t xml:space="preserve"> on Verdi’s Requiem, the maestro reinvited him for the following academy on Bellini’s </w:t>
      </w:r>
      <w:r>
        <w:rPr>
          <w:rStyle w:val="Emphasis"/>
          <w:lang w:val="en-GB"/>
        </w:rPr>
        <w:t>Norma</w:t>
      </w:r>
      <w:r>
        <w:rPr>
          <w:lang w:val="en-GB"/>
        </w:rPr>
        <w:t>, this time as a conductor.</w:t>
      </w:r>
    </w:p>
    <w:p>
      <w:pPr>
        <w:pStyle w:val="BodyText"/>
        <w:jc w:val="both"/>
        <w:rPr/>
      </w:pPr>
      <w:r>
        <w:rPr>
          <w:lang w:val="en-GB"/>
        </w:rPr>
        <w:t xml:space="preserve">Both his debut all-Bach CD, which received a </w:t>
      </w:r>
      <w:r>
        <w:rPr>
          <w:rStyle w:val="Emphasis"/>
          <w:lang w:val="en-GB"/>
        </w:rPr>
        <w:t>“Diapason d’Or of the Year”</w:t>
      </w:r>
      <w:r>
        <w:rPr>
          <w:lang w:val="en-GB"/>
        </w:rPr>
        <w:t xml:space="preserve"> in 2015, and his second release of four Beethoven sonatas, also on the Mirare label, were unanimously praised by the critics. In 2015, he was awarded first prize at the prestigious Young Concert Artists International Auditions in New York, and more recently the New York Salon de Virtuosi Career Development Grant, bringing him to prominence in North America.</w:t>
      </w:r>
    </w:p>
    <w:p>
      <w:pPr>
        <w:pStyle w:val="BodyText"/>
        <w:jc w:val="both"/>
        <w:rPr>
          <w:lang w:val="en-GB"/>
        </w:rPr>
      </w:pPr>
      <w:r>
        <w:rPr>
          <w:lang w:val="en-GB"/>
        </w:rPr>
        <w:t>The beginning of the 2024-2025 season was marked by an invitation from Paavo Järvi to take part in his conducting academy at the Pärnu Festival in Estonia. Rémi Geniet is also invited back for recitals at the Fondation Louis Vuitton, the F1963 cultural complex in Busan, Korea, and will make his London debut by performing two concerts at the Bechstein Hall: a solo recital and a chamber music concert with Aylen Pritchin.</w:t>
      </w:r>
    </w:p>
    <w:p>
      <w:pPr>
        <w:pStyle w:val="BodyText"/>
        <w:jc w:val="both"/>
        <w:rPr>
          <w:lang w:val="en-GB"/>
        </w:rPr>
      </w:pPr>
      <w:r>
        <w:rPr>
          <w:lang w:val="en-GB"/>
        </w:rPr>
        <w:t>Rémi Geniet performs internationally with orchestras including the Belgium National Orchestra, Saint Petersburg Philharmonic Orchestra, Luxembourg Philharmonic Orchestra, Orchestre de la Suisse Romande, Saint Louis Symphony Orchestra, Barcelona Symphony Orchestra, Orchestre Symphonique de Mulhouse and Orchestre National d’Île-de-France under conductors such as Marin Alsop, Okko Kamu, Edo de Waart, Daniel Oren, Thomas Sanderling, Pascal Rophé, Jérémie Rhorer, Emmanuel Krivine, Eduard Topchjan, Dmitri Liss and Yoel Levi.</w:t>
      </w:r>
    </w:p>
    <w:p>
      <w:pPr>
        <w:pStyle w:val="BodyText"/>
        <w:jc w:val="both"/>
        <w:rPr/>
      </w:pPr>
      <w:r>
        <w:rPr>
          <w:lang w:val="en-GB"/>
        </w:rPr>
        <w:t xml:space="preserve">Invited to the most important French series and festivals, Rémi Geniet appears regularly at the Auditorium du Louvre, Piano aux Jacobins, La Roque d’Anthéron International Piano Festival, Festival International de Colmar, Festival de Radio France Occitanie Montpellier, La Folle Journée, la Grange de Meslay… and opened both the </w:t>
      </w:r>
      <w:r>
        <w:rPr>
          <w:rStyle w:val="Emphasis"/>
          <w:lang w:val="en-GB"/>
        </w:rPr>
        <w:t>“L’âme du Piano”</w:t>
      </w:r>
      <w:r>
        <w:rPr>
          <w:lang w:val="en-GB"/>
        </w:rPr>
        <w:t xml:space="preserve"> series at the historical Salle Gaveau and the </w:t>
      </w:r>
      <w:r>
        <w:rPr>
          <w:rStyle w:val="Emphasis"/>
          <w:lang w:val="en-GB"/>
        </w:rPr>
        <w:t>“New Generation”</w:t>
      </w:r>
      <w:r>
        <w:rPr>
          <w:lang w:val="en-GB"/>
        </w:rPr>
        <w:t xml:space="preserve"> series in the inaugural season of the Fondation Louis Vuitton to enormous critical acclaim. On the occasion of the celebration of Beethoven’s 250th birthday, he gave at the Auditorium de Radio France a particularly noted performance of the Diabelli variations.</w:t>
      </w:r>
    </w:p>
    <w:p>
      <w:pPr>
        <w:pStyle w:val="BodyText"/>
        <w:jc w:val="both"/>
        <w:rPr/>
      </w:pPr>
      <w:r>
        <w:rPr>
          <w:lang w:val="en-GB"/>
        </w:rPr>
        <w:t>Outside France</w:t>
      </w:r>
      <w:r>
        <w:rPr>
          <w:lang w:val="en-GB"/>
        </w:rPr>
        <w:t>,</w:t>
      </w:r>
      <w:r>
        <w:rPr>
          <w:lang w:val="en-GB"/>
        </w:rPr>
        <w:t xml:space="preserve"> he performs at Carnegie Hall (Zankel Hall), Great Hall of the Moscow Conservatory, Brussels Bozar and Flagey Studio 4, Konzerthaus Berlin, Munich Gasteig, NDR Hanover… Amongst the many prestigious international festivals that invite him are Verbier, Saint Petersburg Arts Square International Winter Festival, Casals Festival Puerto Rico, Montreal Bach Festival and Interlaken Classics Festival in Switzerland. In early 2016 he was invited to participate at Les Sommets Musicaux de Gstaad at the invitation of Renaud Capuçon, winning the </w:t>
      </w:r>
      <w:r>
        <w:rPr>
          <w:rStyle w:val="Emphasis"/>
          <w:lang w:val="en-GB"/>
        </w:rPr>
        <w:t>Prix André Hoffmann</w:t>
      </w:r>
      <w:r>
        <w:rPr>
          <w:lang w:val="en-GB"/>
        </w:rPr>
        <w:t>.</w:t>
      </w:r>
    </w:p>
    <w:p>
      <w:pPr>
        <w:pStyle w:val="BodyText"/>
        <w:jc w:val="both"/>
        <w:rPr/>
      </w:pPr>
      <w:r>
        <w:rPr>
          <w:lang w:val="en-GB"/>
        </w:rPr>
        <w:t xml:space="preserve">A frequent guest artist in Asia, Rémi Geniet has performed Chopin Piano Concerto no. 2 in Suntory Hall with the Yomiuri Nippon Symphony Orchestra and Beethoven Emperor Concerto with the Suzhou Symphony Orchestra in China as well as with the KBS Symphony Orchestra, the Kansai Philharmonic, the Hong Kong Sinfonietta. He has given recital at the prestigious Yokohama Minato Mirai Hall’s </w:t>
      </w:r>
      <w:r>
        <w:rPr>
          <w:rStyle w:val="Emphasis"/>
          <w:lang w:val="en-GB"/>
        </w:rPr>
        <w:t>“International Piano Concert”</w:t>
      </w:r>
      <w:r>
        <w:rPr>
          <w:lang w:val="en-GB"/>
        </w:rPr>
        <w:t xml:space="preserve"> as part of the hall’s re-opening celebrations in 2022, as well as at Tokyo Bunka Kaikan, Seoul Art Center and Kumho Art Hall, Izumi Hall Osaka, the Saitama Arts Center and the National Concert Hall in Taiwan.</w:t>
      </w:r>
    </w:p>
    <w:p>
      <w:pPr>
        <w:pStyle w:val="BodyText"/>
        <w:jc w:val="both"/>
        <w:rPr>
          <w:lang w:val="en-GB"/>
        </w:rPr>
      </w:pPr>
      <w:r>
        <w:rPr>
          <w:lang w:val="en-GB"/>
        </w:rPr>
        <w:t>Rémi Geniet’s chamber music partners count as some of the leading artists of their generation: Alexandra Soumm, Aurélien Pascal, Raphaël Sévère and Daniel Lozakovitj, as well as established artists such as Augustin Dumay. He also enjoys performing of singers, and often accompanies the classes of world-renowned baritones Vladimir Chernov and Konrad Jarnot as repetiteur.</w:t>
      </w:r>
    </w:p>
    <w:p>
      <w:pPr>
        <w:pStyle w:val="BodyText"/>
        <w:jc w:val="both"/>
        <w:rPr>
          <w:lang w:val="en-GB"/>
        </w:rPr>
      </w:pPr>
      <w:r>
        <w:rPr>
          <w:lang w:val="en-GB"/>
        </w:rPr>
        <w:t>Rémi Geniet is currently attending conducting lessons with Rüdiger Bohn at the Robert Schumann Musikhochschule in Düsseldorf. He studied piano in the classes of Brigitte Engerer at the Conservatoire National Supérieur de Musique de Paris, Rena Shereshevskaya at the École Normale de Musique Alfred Cortot and Evgeni Koroliov at the Hochschule für Musik und Theater Hamburg.</w:t>
      </w:r>
      <w:r>
        <w:br w:type="page"/>
      </w:r>
    </w:p>
    <w:p>
      <w:pPr>
        <w:pStyle w:val="BodyText"/>
        <w:jc w:val="center"/>
        <w:rPr>
          <w:lang w:val="en-GB"/>
        </w:rPr>
      </w:pPr>
      <w:r>
        <w:rPr>
          <w:b/>
          <w:bCs/>
          <w:i w:val="false"/>
          <w:iCs w:val="false"/>
          <w:sz w:val="32"/>
          <w:szCs w:val="32"/>
          <w:lang w:val="en-GB"/>
        </w:rPr>
        <w:t>Medium</w:t>
      </w:r>
      <w:r>
        <w:rPr>
          <w:b/>
          <w:bCs/>
          <w:i w:val="false"/>
          <w:iCs w:val="false"/>
          <w:sz w:val="32"/>
          <w:szCs w:val="32"/>
          <w:lang w:val="en-GB"/>
        </w:rPr>
        <w:t xml:space="preserve"> biography</w:t>
      </w:r>
    </w:p>
    <w:p>
      <w:pPr>
        <w:pStyle w:val="BodyText"/>
        <w:bidi w:val="0"/>
        <w:jc w:val="start"/>
        <w:rPr>
          <w:b/>
          <w:bCs/>
          <w:i w:val="false"/>
          <w:i w:val="false"/>
          <w:iCs w:val="false"/>
          <w:sz w:val="32"/>
          <w:szCs w:val="32"/>
          <w:lang w:val="en-GB"/>
        </w:rPr>
      </w:pPr>
      <w:r>
        <w:rPr>
          <w:rStyle w:val="Strong"/>
          <w:b w:val="false"/>
          <w:bCs w:val="false"/>
          <w:i/>
          <w:iCs/>
          <w:sz w:val="24"/>
          <w:szCs w:val="24"/>
          <w:lang w:val="en-GB"/>
        </w:rPr>
        <w:t>“</w:t>
      </w:r>
      <w:r>
        <w:rPr>
          <w:rStyle w:val="Strong"/>
          <w:b w:val="false"/>
          <w:bCs w:val="false"/>
          <w:i/>
          <w:iCs/>
          <w:sz w:val="24"/>
          <w:szCs w:val="24"/>
          <w:lang w:val="en-GB"/>
        </w:rPr>
        <w:t>Instrumentally intimidating, intellectually astonishing and musically overwhelming. The most humane, beautiful, profound Opus 110 heard for a very long time”</w:t>
      </w:r>
    </w:p>
    <w:p>
      <w:pPr>
        <w:pStyle w:val="BodyText"/>
        <w:spacing w:before="0" w:after="0"/>
        <w:jc w:val="end"/>
        <w:rPr/>
      </w:pPr>
      <w:r>
        <w:rPr>
          <w:rStyle w:val="Strong"/>
          <w:b w:val="false"/>
          <w:bCs w:val="false"/>
          <w:i w:val="false"/>
          <w:iCs w:val="false"/>
          <w:sz w:val="24"/>
          <w:szCs w:val="24"/>
          <w:lang w:val="en-GB"/>
        </w:rPr>
        <w:t>Diapason</w:t>
      </w:r>
      <w:r>
        <w:rPr>
          <w:rStyle w:val="Strong"/>
          <w:b w:val="false"/>
          <w:bCs w:val="false"/>
          <w:i w:val="false"/>
          <w:iCs w:val="false"/>
          <w:sz w:val="24"/>
          <w:szCs w:val="24"/>
          <w:lang w:val="en-GB"/>
        </w:rPr>
        <w:t xml:space="preserve"> Magazine</w:t>
      </w:r>
    </w:p>
    <w:p>
      <w:pPr>
        <w:pStyle w:val="BodyText"/>
        <w:bidi w:val="0"/>
        <w:jc w:val="start"/>
        <w:rPr>
          <w:b/>
          <w:bCs/>
          <w:i w:val="false"/>
          <w:i w:val="false"/>
          <w:iCs w:val="false"/>
          <w:sz w:val="32"/>
          <w:szCs w:val="32"/>
          <w:lang w:val="en-GB"/>
        </w:rPr>
      </w:pPr>
      <w:r>
        <w:rPr>
          <w:b/>
          <w:bCs/>
          <w:i w:val="false"/>
          <w:iCs w:val="false"/>
          <w:sz w:val="32"/>
          <w:szCs w:val="32"/>
          <w:lang w:val="en-GB"/>
        </w:rPr>
      </w:r>
    </w:p>
    <w:p>
      <w:pPr>
        <w:pStyle w:val="BodyText"/>
        <w:bidi w:val="0"/>
        <w:jc w:val="both"/>
        <w:rPr>
          <w:lang w:val="en-GB"/>
        </w:rPr>
      </w:pPr>
      <w:r>
        <w:rPr>
          <w:lang w:val="en-GB"/>
        </w:rPr>
        <w:t xml:space="preserve">A musician of a </w:t>
      </w:r>
      <w:r>
        <w:rPr>
          <w:rStyle w:val="Emphasis"/>
          <w:lang w:val="en-GB"/>
        </w:rPr>
        <w:t>“dazzling and rare intelligence” (Le Devoir)</w:t>
      </w:r>
      <w:r>
        <w:rPr>
          <w:lang w:val="en-GB"/>
        </w:rPr>
        <w:t xml:space="preserve"> known internationally for his brilliant career as a pianist since winning at 20 years old a second prize at the 2013 Queen Elisabeth Competition, Rémi Geniet has always held a deep interest in the orchestral and lyric world. In recent years, he has become more intensively involved in orchestral conducting, and after being chosen in 2022 by Riccardo Muti to participate as a repetiteur in his </w:t>
      </w:r>
      <w:r>
        <w:rPr>
          <w:rStyle w:val="Emphasis"/>
          <w:lang w:val="en-GB"/>
        </w:rPr>
        <w:t>Italian Opera Academy</w:t>
      </w:r>
      <w:r>
        <w:rPr>
          <w:lang w:val="en-GB"/>
        </w:rPr>
        <w:t>, the maestro reinvited him for the following academy, this time as a conductor.</w:t>
      </w:r>
    </w:p>
    <w:p>
      <w:pPr>
        <w:pStyle w:val="BodyText"/>
        <w:jc w:val="both"/>
        <w:rPr/>
      </w:pPr>
      <w:r>
        <w:rPr>
          <w:lang w:val="en-GB"/>
        </w:rPr>
        <w:t xml:space="preserve">Both his debut all-Bach CD, which received a </w:t>
      </w:r>
      <w:r>
        <w:rPr>
          <w:rStyle w:val="Emphasis"/>
          <w:lang w:val="en-GB"/>
        </w:rPr>
        <w:t>“Diapason d’Or of the Year”</w:t>
      </w:r>
      <w:r>
        <w:rPr>
          <w:lang w:val="en-GB"/>
        </w:rPr>
        <w:t xml:space="preserve"> in 2015, and his second release of four Beethoven sonatas, also on the Mirare label, were unanimously praised by the critics. In 2015, he was awarded first prize at the prestigious Young Concert Artists International Auditions in New York, and more recently the New York Salon de Virtuosi Career Development Grant, bringing him to prominence in North America.</w:t>
      </w:r>
    </w:p>
    <w:p>
      <w:pPr>
        <w:pStyle w:val="BodyText"/>
        <w:jc w:val="both"/>
        <w:rPr>
          <w:lang w:val="en-GB"/>
        </w:rPr>
      </w:pPr>
      <w:r>
        <w:rPr>
          <w:lang w:val="en-GB"/>
        </w:rPr>
        <w:t>The beginning of the 2024-2025 season was marked by an invitation from Paavo Järvi to take part in his conducting academy at the Pärnu Festival in Estonia. Rémi Geniet is also invited back for recitals at the Fondation Louis Vuitton, the F1963 cultural complex in Busan, Korea, and will make his London debut at the Bechstein Hall</w:t>
      </w:r>
      <w:r>
        <w:rPr>
          <w:lang w:val="en-GB"/>
        </w:rPr>
        <w:t>.</w:t>
      </w:r>
    </w:p>
    <w:p>
      <w:pPr>
        <w:pStyle w:val="BodyText"/>
        <w:jc w:val="both"/>
        <w:rPr>
          <w:lang w:val="en-GB"/>
        </w:rPr>
      </w:pPr>
      <w:r>
        <w:rPr>
          <w:lang w:val="en-GB"/>
        </w:rPr>
        <w:t>Rémi Geniet performs internationally with orchestras including the Belgium National Orchestra, Saint Petersburg Philharmonic Orchestra, Luxembourg Philharmonic Orchestra, Orchestre de la Suisse Romande, Saint Louis Symphony Orchestra, under conductors such as Marin Alsop, Okko Kamu, Edo de Waart, Daniel Oren, Thomas Sanderling and Yoel Levi.</w:t>
      </w:r>
    </w:p>
    <w:p>
      <w:pPr>
        <w:pStyle w:val="BodyText"/>
        <w:jc w:val="both"/>
        <w:rPr/>
      </w:pPr>
      <w:r>
        <w:rPr>
          <w:lang w:val="en-GB"/>
        </w:rPr>
        <w:t>In France, he</w:t>
      </w:r>
      <w:r>
        <w:rPr>
          <w:lang w:val="en-GB"/>
        </w:rPr>
        <w:t xml:space="preserve"> opened both the </w:t>
      </w:r>
      <w:r>
        <w:rPr>
          <w:rStyle w:val="Emphasis"/>
          <w:lang w:val="en-GB"/>
        </w:rPr>
        <w:t>“L’âme du Piano”</w:t>
      </w:r>
      <w:r>
        <w:rPr>
          <w:lang w:val="en-GB"/>
        </w:rPr>
        <w:t xml:space="preserve"> series at the historical Salle Gaveau and the </w:t>
      </w:r>
      <w:r>
        <w:rPr>
          <w:rStyle w:val="Emphasis"/>
          <w:lang w:val="en-GB"/>
        </w:rPr>
        <w:t>“New Generation”</w:t>
      </w:r>
      <w:r>
        <w:rPr>
          <w:lang w:val="en-GB"/>
        </w:rPr>
        <w:t xml:space="preserve"> series in the inaugural season of the Fondation Louis Vuitton to enormous critical acclaim. On the occasion of the celebration of Beethoven’s 250th birthday, he gave at the Auditorium de Radio France a particularly noted performance of the Diabelli variations.</w:t>
      </w:r>
    </w:p>
    <w:p>
      <w:pPr>
        <w:pStyle w:val="BodyText"/>
        <w:jc w:val="both"/>
        <w:rPr/>
      </w:pPr>
      <w:r>
        <w:rPr>
          <w:lang w:val="en-GB"/>
        </w:rPr>
        <w:t>Outside France</w:t>
      </w:r>
      <w:r>
        <w:rPr>
          <w:lang w:val="en-GB"/>
        </w:rPr>
        <w:t>, Rémi Geniet</w:t>
      </w:r>
      <w:r>
        <w:rPr>
          <w:lang w:val="en-GB"/>
        </w:rPr>
        <w:t xml:space="preserve"> performs at Carnegie Hall (Zankel Hall), Great Hall of the Moscow Conservatory, Brussels Bozar and Flagey Studio 4, Konzerthaus Berlin… A frequent guest artist in Asia, </w:t>
      </w:r>
      <w:r>
        <w:rPr>
          <w:lang w:val="en-GB"/>
        </w:rPr>
        <w:t>he</w:t>
      </w:r>
      <w:r>
        <w:rPr>
          <w:lang w:val="en-GB"/>
        </w:rPr>
        <w:t xml:space="preserve"> has performed with the Yomiuri Nippon Symphony Orchestra in Suntory Hall</w:t>
      </w:r>
      <w:r>
        <w:rPr>
          <w:lang w:val="en-GB"/>
        </w:rPr>
        <w:t xml:space="preserve">, </w:t>
      </w:r>
      <w:r>
        <w:rPr>
          <w:lang w:val="en-GB"/>
        </w:rPr>
        <w:t xml:space="preserve">with the KBS Symphony Orchestra, the Kansai Philharmonic, the Hong Kong Sinfonietta. He has given recital at the prestigious Yokohama Minato Mirai Hall’s </w:t>
      </w:r>
      <w:r>
        <w:rPr>
          <w:rStyle w:val="Emphasis"/>
          <w:lang w:val="en-GB"/>
        </w:rPr>
        <w:t>“International Piano Concert”</w:t>
      </w:r>
      <w:r>
        <w:rPr>
          <w:lang w:val="en-GB"/>
        </w:rPr>
        <w:t xml:space="preserve"> as part of the hall’s re-opening celebrations in 2022, as well as at Tokyo Bunka Kaikan, Seoul Art Center and the National Concert Hall in Taiwan.</w:t>
      </w:r>
    </w:p>
    <w:p>
      <w:pPr>
        <w:pStyle w:val="BodyText"/>
        <w:jc w:val="both"/>
        <w:rPr>
          <w:lang w:val="en-GB"/>
        </w:rPr>
      </w:pPr>
      <w:r>
        <w:rPr>
          <w:lang w:val="en-GB"/>
        </w:rPr>
        <w:t>Rémi Geniet is currently attending conducting lessons with Rüdiger Bohn at the Robert Schumann Musikhochschule in Düsseldorf. He studied piano in the classes of Brigitte Engerer at the Conservatoire National Supérieur de Musique de Paris, Rena Shereshevskaya at the École Normale de Musique Alfred Cortot and Evgeni Koroliov at the Hochschule für Musik und Theater Hamburg.</w:t>
      </w:r>
      <w:r>
        <w:br w:type="page"/>
      </w:r>
    </w:p>
    <w:p>
      <w:pPr>
        <w:pStyle w:val="BodyText"/>
        <w:jc w:val="center"/>
        <w:rPr>
          <w:lang w:val="en-GB"/>
        </w:rPr>
      </w:pPr>
      <w:r>
        <w:rPr>
          <w:b/>
          <w:bCs/>
          <w:i w:val="false"/>
          <w:iCs w:val="false"/>
          <w:sz w:val="32"/>
          <w:szCs w:val="32"/>
          <w:lang w:val="en-GB"/>
        </w:rPr>
        <w:t xml:space="preserve">Short </w:t>
      </w:r>
      <w:r>
        <w:rPr>
          <w:b/>
          <w:bCs/>
          <w:i w:val="false"/>
          <w:iCs w:val="false"/>
          <w:sz w:val="32"/>
          <w:szCs w:val="32"/>
          <w:lang w:val="en-GB"/>
        </w:rPr>
        <w:t>biography</w:t>
      </w:r>
    </w:p>
    <w:p>
      <w:pPr>
        <w:pStyle w:val="BodyText"/>
        <w:bidi w:val="0"/>
        <w:jc w:val="start"/>
        <w:rPr>
          <w:b/>
          <w:bCs/>
          <w:i w:val="false"/>
          <w:i w:val="false"/>
          <w:iCs w:val="false"/>
          <w:sz w:val="32"/>
          <w:szCs w:val="32"/>
          <w:lang w:val="en-GB"/>
        </w:rPr>
      </w:pPr>
      <w:r>
        <w:rPr>
          <w:rStyle w:val="Strong"/>
          <w:b w:val="false"/>
          <w:bCs w:val="false"/>
          <w:i/>
          <w:iCs/>
          <w:sz w:val="24"/>
          <w:szCs w:val="24"/>
          <w:lang w:val="en-GB"/>
        </w:rPr>
        <w:t>“</w:t>
      </w:r>
      <w:r>
        <w:rPr>
          <w:rStyle w:val="Strong"/>
          <w:b w:val="false"/>
          <w:bCs w:val="false"/>
          <w:i/>
          <w:iCs/>
          <w:sz w:val="24"/>
          <w:szCs w:val="24"/>
          <w:lang w:val="en-GB"/>
        </w:rPr>
        <w:t>Instrumentally intimidating, intellectually astonishing and musically overwhelming. The most humane, beautiful, profound Opus 110 heard for a very long time”</w:t>
      </w:r>
    </w:p>
    <w:p>
      <w:pPr>
        <w:pStyle w:val="BodyText"/>
        <w:spacing w:before="0" w:after="0"/>
        <w:jc w:val="end"/>
        <w:rPr/>
      </w:pPr>
      <w:r>
        <w:rPr>
          <w:rStyle w:val="Strong"/>
          <w:b w:val="false"/>
          <w:bCs w:val="false"/>
          <w:i w:val="false"/>
          <w:iCs w:val="false"/>
          <w:sz w:val="24"/>
          <w:szCs w:val="24"/>
          <w:lang w:val="en-GB"/>
        </w:rPr>
        <w:t>Diapason</w:t>
      </w:r>
      <w:r>
        <w:rPr>
          <w:rStyle w:val="Strong"/>
          <w:b w:val="false"/>
          <w:bCs w:val="false"/>
          <w:i w:val="false"/>
          <w:iCs w:val="false"/>
          <w:sz w:val="24"/>
          <w:szCs w:val="24"/>
          <w:lang w:val="en-GB"/>
        </w:rPr>
        <w:t xml:space="preserve"> Magazine</w:t>
      </w:r>
    </w:p>
    <w:p>
      <w:pPr>
        <w:pStyle w:val="BodyText"/>
        <w:bidi w:val="0"/>
        <w:jc w:val="start"/>
        <w:rPr>
          <w:b/>
          <w:bCs/>
          <w:i w:val="false"/>
          <w:i w:val="false"/>
          <w:iCs w:val="false"/>
          <w:sz w:val="32"/>
          <w:szCs w:val="32"/>
          <w:lang w:val="en-GB"/>
        </w:rPr>
      </w:pPr>
      <w:r>
        <w:rPr>
          <w:b/>
          <w:bCs/>
          <w:i w:val="false"/>
          <w:iCs w:val="false"/>
          <w:sz w:val="32"/>
          <w:szCs w:val="32"/>
          <w:lang w:val="en-GB"/>
        </w:rPr>
      </w:r>
    </w:p>
    <w:p>
      <w:pPr>
        <w:pStyle w:val="BodyText"/>
        <w:bidi w:val="0"/>
        <w:jc w:val="both"/>
        <w:rPr/>
      </w:pPr>
      <w:r>
        <w:rPr>
          <w:lang w:val="en-GB"/>
        </w:rPr>
        <w:t xml:space="preserve">A musician of a </w:t>
      </w:r>
      <w:r>
        <w:rPr>
          <w:rStyle w:val="Emphasis"/>
          <w:lang w:val="en-GB"/>
        </w:rPr>
        <w:t>“dazzling and rare intelligence” (Le Devoir)</w:t>
      </w:r>
      <w:r>
        <w:rPr>
          <w:lang w:val="en-GB"/>
        </w:rPr>
        <w:t xml:space="preserve"> known internationally for his brilliant career as a pianist since winning at 20 years old a second prize at the 2013 Queen Elisabeth Competition, Rémi Geniet has always held a deep interest in the orchestral and lyric world.</w:t>
      </w:r>
      <w:r>
        <w:rPr>
          <w:lang w:val="en-GB"/>
        </w:rPr>
        <w:t xml:space="preserve"> </w:t>
      </w:r>
      <w:r>
        <w:rPr>
          <w:lang w:val="en-GB"/>
        </w:rPr>
        <w:t xml:space="preserve">Both his debut all-Bach CD, which received a </w:t>
      </w:r>
      <w:r>
        <w:rPr>
          <w:rStyle w:val="Emphasis"/>
          <w:lang w:val="en-GB"/>
        </w:rPr>
        <w:t>“Diapason d’Or of the Year”</w:t>
      </w:r>
      <w:r>
        <w:rPr>
          <w:lang w:val="en-GB"/>
        </w:rPr>
        <w:t xml:space="preserve"> in 2015, and his second release of four Beethoven sonatas, also on the Mirare label, were unanimously praised by the critics.</w:t>
      </w:r>
    </w:p>
    <w:p>
      <w:pPr>
        <w:pStyle w:val="BodyText"/>
        <w:bidi w:val="0"/>
        <w:jc w:val="both"/>
        <w:rPr>
          <w:lang w:val="en-GB"/>
        </w:rPr>
      </w:pPr>
      <w:r>
        <w:rPr>
          <w:lang w:val="en-GB"/>
        </w:rPr>
        <w:t xml:space="preserve">In recent years, he has become more intensively involved in orchestral conducting, and after being chosen in 2022 by Riccardo Muti to participate as a repetiteur in his </w:t>
      </w:r>
      <w:r>
        <w:rPr>
          <w:rStyle w:val="Emphasis"/>
          <w:lang w:val="en-GB"/>
        </w:rPr>
        <w:t>Italian Opera Academy</w:t>
      </w:r>
      <w:r>
        <w:rPr>
          <w:lang w:val="en-GB"/>
        </w:rPr>
        <w:t>, the maestro reinvited him for the following academy, this time as a conductor.</w:t>
      </w:r>
    </w:p>
    <w:p>
      <w:pPr>
        <w:pStyle w:val="BodyText"/>
        <w:jc w:val="both"/>
        <w:rPr>
          <w:lang w:val="en-GB"/>
        </w:rPr>
      </w:pPr>
      <w:r>
        <w:rPr>
          <w:lang w:val="en-GB"/>
        </w:rPr>
        <w:t>The beginning of the 2024-2025 season was marked by an invitation from Paavo Järvi to take part in his conducting academy at the Pärnu Festival in Estonia. Rémi Geniet is also invited back for recitals at the Fondation Louis Vuitton, the F1963 cultural complex in Busan, Korea, and will make his London debut at the Bechstein Hall</w:t>
      </w:r>
      <w:r>
        <w:rPr>
          <w:lang w:val="en-GB"/>
        </w:rPr>
        <w:t>.</w:t>
      </w:r>
    </w:p>
    <w:p>
      <w:pPr>
        <w:pStyle w:val="BodyText"/>
        <w:jc w:val="both"/>
        <w:rPr>
          <w:lang w:val="en-GB"/>
        </w:rPr>
      </w:pPr>
      <w:r>
        <w:rPr>
          <w:lang w:val="en-GB"/>
        </w:rPr>
        <w:t>Rémi Geniet is currently attending conducting lessons with Rüdiger Bohn at the Robert Schumann Musikhochschule in Düsseldorf. He studied piano in the classes of Brigitte Engerer at the Conservatoire National Supérieur de Musique de Paris, Rena Shereshevskaya at the École Normale de Musique Alfred Cortot and Evgeni Koroliov at the Hochschule für Musik und Theater Hamburg.</w:t>
      </w:r>
    </w:p>
    <w:p>
      <w:pPr>
        <w:pStyle w:val="BodyText"/>
        <w:bidi w:val="0"/>
        <w:spacing w:before="0" w:after="142"/>
        <w:jc w:val="start"/>
        <w:rPr>
          <w:lang w:val="en-GB"/>
        </w:rPr>
      </w:pPr>
      <w:r>
        <w:rPr>
          <w:lang w:val="en-GB"/>
        </w:rPr>
      </w:r>
    </w:p>
    <w:sect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Liberation Mono">
    <w:altName w:val="Courier New"/>
    <w:charset w:val="01" w:characterSet="utf-8"/>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50"/>
  <w:defaultTabStop w:val="709"/>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w:cs="Droid Sans Devanagari"/>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Noto Sans" w:cs="Droid Sans Devanagari"/>
      <w:color w:val="auto"/>
      <w:kern w:val="2"/>
      <w:sz w:val="24"/>
      <w:szCs w:val="24"/>
      <w:lang w:val="fr-FR" w:eastAsia="zh-CN" w:bidi="hi-IN"/>
    </w:rPr>
  </w:style>
  <w:style w:type="paragraph" w:styleId="Heading1">
    <w:name w:val="heading 1"/>
    <w:basedOn w:val="Heading"/>
    <w:next w:val="BodyText"/>
    <w:qFormat/>
    <w:pPr>
      <w:numPr>
        <w:ilvl w:val="0"/>
        <w:numId w:val="1"/>
      </w:numPr>
      <w:spacing w:before="240" w:after="120"/>
      <w:outlineLvl w:val="0"/>
    </w:pPr>
    <w:rPr>
      <w:b/>
      <w:bCs/>
      <w:sz w:val="36"/>
      <w:szCs w:val="36"/>
    </w:rPr>
  </w:style>
  <w:style w:type="paragraph" w:styleId="Heading2">
    <w:name w:val="heading 2"/>
    <w:basedOn w:val="Heading"/>
    <w:next w:val="BodyText"/>
    <w:qFormat/>
    <w:pPr>
      <w:numPr>
        <w:ilvl w:val="1"/>
        <w:numId w:val="1"/>
      </w:numPr>
      <w:spacing w:before="200" w:after="120"/>
      <w:outlineLvl w:val="1"/>
    </w:pPr>
    <w:rPr>
      <w:b/>
      <w:bCs/>
      <w:sz w:val="32"/>
      <w:szCs w:val="32"/>
    </w:rPr>
  </w:style>
  <w:style w:type="paragraph" w:styleId="Heading3">
    <w:name w:val="heading 3"/>
    <w:basedOn w:val="Heading"/>
    <w:next w:val="BodyText"/>
    <w:qFormat/>
    <w:pPr>
      <w:numPr>
        <w:ilvl w:val="2"/>
        <w:numId w:val="1"/>
      </w:numPr>
      <w:spacing w:before="140" w:after="120"/>
      <w:outlineLvl w:val="2"/>
    </w:pPr>
    <w:rPr>
      <w:b/>
      <w:bCs/>
      <w:sz w:val="28"/>
      <w:szCs w:val="28"/>
    </w:rPr>
  </w:style>
  <w:style w:type="character" w:styleId="Emphasis">
    <w:name w:val="Emphasis"/>
    <w:qFormat/>
    <w:rPr>
      <w:i/>
      <w:iCs/>
    </w:rPr>
  </w:style>
  <w:style w:type="character" w:styleId="Hyperlink">
    <w:name w:val="Hyperlink"/>
    <w:rPr>
      <w:color w:val="000080"/>
      <w:u w:val="single"/>
    </w:rPr>
  </w:style>
  <w:style w:type="character" w:styleId="Strong">
    <w:name w:val="Strong"/>
    <w:qFormat/>
    <w:rPr>
      <w:b/>
      <w:bCs/>
    </w:rPr>
  </w:style>
  <w:style w:type="paragraph" w:styleId="Heading">
    <w:name w:val="Heading"/>
    <w:basedOn w:val="Normal"/>
    <w:next w:val="BodyText"/>
    <w:qFormat/>
    <w:pPr>
      <w:keepNext w:val="true"/>
      <w:spacing w:before="240" w:after="120"/>
    </w:pPr>
    <w:rPr>
      <w:rFonts w:ascii="Liberation Sans" w:hAnsi="Liberation Sans" w:eastAsia="Noto Sans" w:cs="Droid Sans Devanagari"/>
      <w:sz w:val="28"/>
      <w:szCs w:val="28"/>
    </w:rPr>
  </w:style>
  <w:style w:type="paragraph" w:styleId="BodyText">
    <w:name w:val="Body Text"/>
    <w:basedOn w:val="Normal"/>
    <w:pPr>
      <w:spacing w:lineRule="auto" w:line="276" w:before="0" w:after="142"/>
      <w:ind w:firstLine="283" w:start="0"/>
    </w:pPr>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PreformattedText">
    <w:name w:val="Preformatted Text"/>
    <w:basedOn w:val="Normal"/>
    <w:qFormat/>
    <w:pPr>
      <w:spacing w:before="0" w:after="0"/>
    </w:pPr>
    <w:rPr>
      <w:rFonts w:ascii="Liberation Mono" w:hAnsi="Liberation Mono" w:eastAsia="Liberation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184</TotalTime>
  <Application>LibreOffice/24.8.5.2$Linux_X86_64 LibreOffice_project/480$Build-2</Application>
  <AppVersion>15.0000</AppVersion>
  <Pages>4</Pages>
  <Words>1520</Words>
  <Characters>8366</Characters>
  <CharactersWithSpaces>9852</CharactersWithSpaces>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2025-02-23T13:35:50Z</dcterms:created>
  <dc:creator/>
  <dc:description/>
  <dc:language>fr-FR</dc:language>
  <cp:lastModifiedBy/>
  <dcterms:modified xsi:type="dcterms:W3CDTF">2025-02-24T00:51:50Z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